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E54D5" w14:textId="2CDE33FB" w:rsidR="005A7181" w:rsidRPr="0021037A" w:rsidRDefault="005A7181" w:rsidP="005A7181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val="th-TH"/>
        </w:rPr>
        <w:drawing>
          <wp:anchor distT="0" distB="0" distL="114300" distR="114300" simplePos="0" relativeHeight="251659264" behindDoc="0" locked="0" layoutInCell="1" allowOverlap="1" wp14:anchorId="72AF4F51" wp14:editId="7D87B53F">
            <wp:simplePos x="0" y="0"/>
            <wp:positionH relativeFrom="margin">
              <wp:posOffset>-47625</wp:posOffset>
            </wp:positionH>
            <wp:positionV relativeFrom="paragraph">
              <wp:posOffset>-276226</wp:posOffset>
            </wp:positionV>
            <wp:extent cx="720090" cy="657225"/>
            <wp:effectExtent l="0" t="0" r="3810" b="9525"/>
            <wp:wrapNone/>
            <wp:docPr id="1" name="รูปภาพ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037A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48095428" w14:textId="30600821" w:rsidR="005A7181" w:rsidRPr="0021037A" w:rsidRDefault="005A7181" w:rsidP="005A7181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103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ส่วนราชการ </w:t>
      </w:r>
      <w:r w:rsidRPr="0021037A">
        <w:rPr>
          <w:rFonts w:ascii="TH SarabunIT๙" w:hAnsi="TH SarabunIT๙" w:cs="TH SarabunIT๙"/>
          <w:sz w:val="32"/>
          <w:szCs w:val="32"/>
          <w:cs/>
        </w:rPr>
        <w:t xml:space="preserve">     สภ</w:t>
      </w:r>
      <w:r w:rsidRPr="0021037A">
        <w:rPr>
          <w:rFonts w:ascii="TH SarabunIT๙" w:hAnsi="TH SarabunIT๙" w:cs="TH SarabunIT๙"/>
          <w:sz w:val="32"/>
          <w:szCs w:val="32"/>
        </w:rPr>
        <w:t>.</w:t>
      </w:r>
      <w:r w:rsidR="0028452F">
        <w:rPr>
          <w:rFonts w:ascii="TH SarabunIT๙" w:hAnsi="TH SarabunIT๙" w:cs="TH SarabunIT๙" w:hint="cs"/>
          <w:sz w:val="32"/>
          <w:szCs w:val="32"/>
          <w:cs/>
        </w:rPr>
        <w:t>แก่งโสภา</w:t>
      </w:r>
      <w:r w:rsidRPr="0021037A">
        <w:rPr>
          <w:rFonts w:ascii="TH SarabunIT๙" w:hAnsi="TH SarabunIT๙" w:cs="TH SarabunIT๙"/>
          <w:sz w:val="32"/>
          <w:szCs w:val="32"/>
          <w:cs/>
        </w:rPr>
        <w:t xml:space="preserve"> จว</w:t>
      </w:r>
      <w:r w:rsidRPr="0021037A">
        <w:rPr>
          <w:rFonts w:ascii="TH SarabunIT๙" w:hAnsi="TH SarabunIT๙" w:cs="TH SarabunIT๙"/>
          <w:sz w:val="32"/>
          <w:szCs w:val="32"/>
        </w:rPr>
        <w:t xml:space="preserve">. </w:t>
      </w:r>
      <w:r w:rsidRPr="0021037A">
        <w:rPr>
          <w:rFonts w:ascii="TH SarabunIT๙" w:hAnsi="TH SarabunIT๙" w:cs="TH SarabunIT๙"/>
          <w:sz w:val="32"/>
          <w:szCs w:val="32"/>
          <w:cs/>
        </w:rPr>
        <w:t xml:space="preserve">พิษณุโลก </w:t>
      </w:r>
      <w:r w:rsidRPr="0021037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84017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1037A">
        <w:rPr>
          <w:rFonts w:ascii="TH SarabunIT๙" w:hAnsi="TH SarabunIT๙" w:cs="TH SarabunIT๙"/>
          <w:b/>
          <w:bCs/>
          <w:sz w:val="32"/>
          <w:szCs w:val="32"/>
          <w:cs/>
        </w:rPr>
        <w:t>โทร</w:t>
      </w:r>
      <w:r w:rsidRPr="0021037A">
        <w:rPr>
          <w:rFonts w:ascii="TH SarabunIT๙" w:hAnsi="TH SarabunIT๙" w:cs="TH SarabunIT๙"/>
          <w:sz w:val="32"/>
          <w:szCs w:val="32"/>
        </w:rPr>
        <w:t xml:space="preserve">.  </w:t>
      </w:r>
      <w:r w:rsidRPr="0021037A">
        <w:rPr>
          <w:rFonts w:ascii="TH SarabunIT๙" w:hAnsi="TH SarabunIT๙" w:cs="TH SarabunIT๙"/>
          <w:sz w:val="32"/>
          <w:szCs w:val="32"/>
          <w:cs/>
        </w:rPr>
        <w:t>๐</w:t>
      </w:r>
      <w:r w:rsidRPr="0021037A">
        <w:rPr>
          <w:rFonts w:ascii="TH SarabunIT๙" w:hAnsi="TH SarabunIT๙" w:cs="TH SarabunIT๙"/>
          <w:sz w:val="32"/>
          <w:szCs w:val="32"/>
        </w:rPr>
        <w:t xml:space="preserve"> </w:t>
      </w:r>
      <w:r w:rsidR="0028452F">
        <w:rPr>
          <w:rFonts w:ascii="TH SarabunIT๙" w:hAnsi="TH SarabunIT๙" w:cs="TH SarabunIT๙"/>
          <w:sz w:val="32"/>
          <w:szCs w:val="32"/>
        </w:rPr>
        <w:t>–</w:t>
      </w:r>
      <w:r w:rsidRPr="0021037A">
        <w:rPr>
          <w:rFonts w:ascii="TH SarabunIT๙" w:hAnsi="TH SarabunIT๙" w:cs="TH SarabunIT๙"/>
          <w:sz w:val="32"/>
          <w:szCs w:val="32"/>
        </w:rPr>
        <w:t xml:space="preserve"> </w:t>
      </w:r>
      <w:r w:rsidRPr="0021037A">
        <w:rPr>
          <w:rFonts w:ascii="TH SarabunIT๙" w:hAnsi="TH SarabunIT๙" w:cs="TH SarabunIT๙"/>
          <w:sz w:val="32"/>
          <w:szCs w:val="32"/>
          <w:cs/>
        </w:rPr>
        <w:t>๕๕</w:t>
      </w:r>
      <w:r w:rsidR="0028452F">
        <w:rPr>
          <w:rFonts w:ascii="TH SarabunIT๙" w:hAnsi="TH SarabunIT๙" w:cs="TH SarabunIT๙" w:hint="cs"/>
          <w:sz w:val="32"/>
          <w:szCs w:val="32"/>
          <w:cs/>
        </w:rPr>
        <w:t>29</w:t>
      </w:r>
      <w:r w:rsidRPr="0021037A">
        <w:rPr>
          <w:rFonts w:ascii="TH SarabunIT๙" w:hAnsi="TH SarabunIT๙" w:cs="TH SarabunIT๙"/>
          <w:sz w:val="32"/>
          <w:szCs w:val="32"/>
        </w:rPr>
        <w:t xml:space="preserve"> – </w:t>
      </w:r>
      <w:r w:rsidR="0028452F">
        <w:rPr>
          <w:rFonts w:ascii="TH SarabunIT๙" w:hAnsi="TH SarabunIT๙" w:cs="TH SarabunIT๙" w:hint="cs"/>
          <w:sz w:val="32"/>
          <w:szCs w:val="32"/>
          <w:cs/>
        </w:rPr>
        <w:t>3105</w:t>
      </w:r>
    </w:p>
    <w:p w14:paraId="28EE6823" w14:textId="06427A7F" w:rsidR="005A7181" w:rsidRPr="0021037A" w:rsidRDefault="005A7181" w:rsidP="005A7181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21037A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21037A">
        <w:rPr>
          <w:rFonts w:ascii="TH SarabunIT๙" w:hAnsi="TH SarabunIT๙" w:cs="TH SarabunIT๙"/>
          <w:sz w:val="32"/>
          <w:szCs w:val="32"/>
        </w:rPr>
        <w:t xml:space="preserve">    </w:t>
      </w:r>
      <w:r w:rsidRPr="0021037A">
        <w:rPr>
          <w:rFonts w:ascii="TH SarabunIT๙" w:hAnsi="TH SarabunIT๙" w:cs="TH SarabunIT๙"/>
          <w:sz w:val="32"/>
          <w:szCs w:val="32"/>
          <w:cs/>
        </w:rPr>
        <w:t>ตช ๐๐๒๑(พล).</w:t>
      </w:r>
      <w:r w:rsidR="0028452F">
        <w:rPr>
          <w:rFonts w:ascii="TH SarabunIT๙" w:hAnsi="TH SarabunIT๙" w:cs="TH SarabunIT๙" w:hint="cs"/>
          <w:sz w:val="32"/>
          <w:szCs w:val="32"/>
          <w:cs/>
        </w:rPr>
        <w:t>(13)</w:t>
      </w:r>
      <w:r w:rsidRPr="0021037A">
        <w:rPr>
          <w:rFonts w:ascii="TH SarabunIT๙" w:hAnsi="TH SarabunIT๙" w:cs="TH SarabunIT๙"/>
          <w:sz w:val="32"/>
          <w:szCs w:val="32"/>
          <w:cs/>
        </w:rPr>
        <w:t>/</w:t>
      </w:r>
      <w:r w:rsidR="0028452F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21037A">
        <w:rPr>
          <w:rFonts w:ascii="TH SarabunIT๙" w:hAnsi="TH SarabunIT๙" w:cs="TH SarabunIT๙"/>
          <w:sz w:val="32"/>
          <w:szCs w:val="32"/>
        </w:rPr>
        <w:t xml:space="preserve">    </w:t>
      </w:r>
      <w:r w:rsidRPr="0021037A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2103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21037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1037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84017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1037A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21037A">
        <w:rPr>
          <w:rFonts w:ascii="TH SarabunIT๙" w:hAnsi="TH SarabunIT๙" w:cs="TH SarabunIT๙"/>
          <w:sz w:val="32"/>
          <w:szCs w:val="32"/>
        </w:rPr>
        <w:t xml:space="preserve"> </w:t>
      </w:r>
      <w:r w:rsidRPr="002103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81AD2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21037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2F66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21037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21037A">
        <w:rPr>
          <w:rFonts w:ascii="TH SarabunIT๙" w:hAnsi="TH SarabunIT๙" w:cs="TH SarabunIT๙"/>
          <w:sz w:val="32"/>
          <w:szCs w:val="32"/>
          <w:cs/>
        </w:rPr>
        <w:t xml:space="preserve"> ๒๕6</w:t>
      </w:r>
      <w:r w:rsidR="001C5A0B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D1DC5E1" w14:textId="0840B8F3" w:rsidR="005A7181" w:rsidRPr="00281AD2" w:rsidRDefault="005A7181" w:rsidP="005A7181">
      <w:pPr>
        <w:spacing w:line="276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1037A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21037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281AD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42F66">
        <w:rPr>
          <w:rFonts w:ascii="TH SarabunIT๙" w:hAnsi="TH SarabunIT๙" w:cs="TH SarabunIT๙" w:hint="cs"/>
          <w:sz w:val="32"/>
          <w:szCs w:val="32"/>
          <w:cs/>
        </w:rPr>
        <w:t>รายงานผลการใช้จ่าย</w:t>
      </w:r>
      <w:r w:rsidR="001C5A0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งบประมาณรายจ่ายประจำปีงบประมาณปีงบ พ.ศ.2569 </w:t>
      </w:r>
    </w:p>
    <w:p w14:paraId="5A3D274C" w14:textId="75B1F704" w:rsidR="005A7181" w:rsidRPr="0021037A" w:rsidRDefault="005A7181" w:rsidP="005A7181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2103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</w:t>
      </w:r>
      <w:r w:rsidRPr="0021037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C5A0B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28452F">
        <w:rPr>
          <w:rFonts w:ascii="TH SarabunIT๙" w:hAnsi="TH SarabunIT๙" w:cs="TH SarabunIT๙" w:hint="cs"/>
          <w:sz w:val="32"/>
          <w:szCs w:val="32"/>
          <w:cs/>
        </w:rPr>
        <w:t>แก่งโสภา</w:t>
      </w:r>
    </w:p>
    <w:p w14:paraId="3F0DAD58" w14:textId="17FC96D0" w:rsidR="004648F3" w:rsidRDefault="005A7181" w:rsidP="001C5A0B">
      <w:pPr>
        <w:spacing w:line="276" w:lineRule="auto"/>
        <w:ind w:firstLine="1440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ตาม</w:t>
      </w:r>
      <w:r w:rsidRPr="0021037A">
        <w:rPr>
          <w:rFonts w:ascii="TH SarabunIT๙" w:hAnsi="TH SarabunIT๙" w:cs="TH SarabunIT๙" w:hint="cs"/>
          <w:color w:val="000000"/>
          <w:sz w:val="32"/>
          <w:szCs w:val="32"/>
          <w:cs/>
        </w:rPr>
        <w:t>หนังสือ ภ.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จว.พิษณุโลก</w:t>
      </w:r>
      <w:r w:rsidRPr="0021037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ด่วนที่สุด ที่ 0021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(พล).11 / 6104</w:t>
      </w:r>
      <w:r w:rsidRPr="0021037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ลง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15</w:t>
      </w:r>
      <w:r w:rsidRPr="0021037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ต.ค</w:t>
      </w:r>
      <w:r w:rsidRPr="0021037A">
        <w:rPr>
          <w:rFonts w:ascii="TH SarabunIT๙" w:hAnsi="TH SarabunIT๙" w:cs="TH SarabunIT๙" w:hint="cs"/>
          <w:color w:val="000000"/>
          <w:sz w:val="32"/>
          <w:szCs w:val="32"/>
          <w:cs/>
        </w:rPr>
        <w:t>.6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="001C5A0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และ หนังสือ ภ.6 ด่วนที่สุดที่ 0021.136/9432 ลง 8 ต.ค.68</w:t>
      </w:r>
      <w:r w:rsidRPr="0021037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เรื่อง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อนุมัติจัดสรรงบประมาณรายจ่ายประจำปีงบประมาณปีงบ พ.ศ.2569 </w:t>
      </w:r>
      <w:r w:rsidR="001C5A0B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( 1 ต.ค.68 </w:t>
      </w:r>
      <w:r w:rsidR="001C5A0B">
        <w:rPr>
          <w:rFonts w:ascii="TH SarabunIT๙" w:eastAsia="Angsana New" w:hAnsi="TH SarabunIT๙" w:cs="TH SarabunIT๙"/>
          <w:sz w:val="32"/>
          <w:szCs w:val="32"/>
          <w:cs/>
        </w:rPr>
        <w:t>–</w:t>
      </w:r>
      <w:r w:rsidR="001C5A0B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3</w:t>
      </w:r>
      <w:r w:rsidR="00D749E2">
        <w:rPr>
          <w:rFonts w:ascii="TH SarabunIT๙" w:eastAsia="Angsana New" w:hAnsi="TH SarabunIT๙" w:cs="TH SarabunIT๙" w:hint="cs"/>
          <w:sz w:val="32"/>
          <w:szCs w:val="32"/>
          <w:cs/>
        </w:rPr>
        <w:t>0</w:t>
      </w:r>
      <w:r w:rsidR="001C5A0B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="00D749E2">
        <w:rPr>
          <w:rFonts w:ascii="TH SarabunIT๙" w:eastAsia="Angsana New" w:hAnsi="TH SarabunIT๙" w:cs="TH SarabunIT๙" w:hint="cs"/>
          <w:sz w:val="32"/>
          <w:szCs w:val="32"/>
          <w:cs/>
        </w:rPr>
        <w:t>ก.ย.</w:t>
      </w:r>
      <w:r w:rsidR="001C5A0B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69 ) </w:t>
      </w:r>
      <w:r w:rsidR="004648F3">
        <w:rPr>
          <w:rFonts w:ascii="TH SarabunIT๙" w:eastAsia="Angsana New" w:hAnsi="TH SarabunIT๙" w:cs="TH SarabunIT๙" w:hint="cs"/>
          <w:sz w:val="32"/>
          <w:szCs w:val="32"/>
          <w:cs/>
        </w:rPr>
        <w:t>นั้น</w:t>
      </w:r>
    </w:p>
    <w:p w14:paraId="58E2F26E" w14:textId="50327ADC" w:rsidR="005A7181" w:rsidRPr="0021037A" w:rsidRDefault="0028452F" w:rsidP="001C5A0B">
      <w:pPr>
        <w:spacing w:line="276" w:lineRule="auto"/>
        <w:ind w:firstLine="144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44CDA872" wp14:editId="7BF25EB9">
            <wp:simplePos x="0" y="0"/>
            <wp:positionH relativeFrom="column">
              <wp:posOffset>2705100</wp:posOffset>
            </wp:positionH>
            <wp:positionV relativeFrom="paragraph">
              <wp:posOffset>492760</wp:posOffset>
            </wp:positionV>
            <wp:extent cx="1750695" cy="1170305"/>
            <wp:effectExtent l="0" t="0" r="0" b="0"/>
            <wp:wrapNone/>
            <wp:docPr id="6392722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272206" name="รูปภาพ 639272206"/>
                    <pic:cNvPicPr/>
                  </pic:nvPicPr>
                  <pic:blipFill>
                    <a:blip r:embed="rId6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69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48F3">
        <w:rPr>
          <w:rFonts w:ascii="TH SarabunIT๙" w:eastAsia="Angsana New" w:hAnsi="TH SarabunIT๙" w:cs="TH SarabunIT๙" w:hint="cs"/>
          <w:sz w:val="32"/>
          <w:szCs w:val="32"/>
          <w:cs/>
        </w:rPr>
        <w:t>สภ.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แก่งโสภา</w:t>
      </w:r>
      <w:r w:rsidR="004648F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ขอรายงานผลของการใช้จ่ายและ</w:t>
      </w:r>
      <w:r w:rsidR="001C5A0B">
        <w:rPr>
          <w:rFonts w:ascii="TH SarabunIT๙" w:eastAsia="Angsana New" w:hAnsi="TH SarabunIT๙" w:cs="TH SarabunIT๙" w:hint="cs"/>
          <w:sz w:val="32"/>
          <w:szCs w:val="32"/>
          <w:cs/>
        </w:rPr>
        <w:t>ได้สรุปผลการใช้จ่ายงบประมาณ</w:t>
      </w:r>
      <w:r w:rsidR="004648F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ประจำปีงบประมาณ พ.ศ. 2569 </w:t>
      </w:r>
      <w:r w:rsidR="001C5A0B">
        <w:rPr>
          <w:rFonts w:ascii="TH SarabunIT๙" w:eastAsia="Angsana New" w:hAnsi="TH SarabunIT๙" w:cs="TH SarabunIT๙" w:hint="cs"/>
          <w:sz w:val="32"/>
          <w:szCs w:val="32"/>
          <w:cs/>
        </w:rPr>
        <w:t>ของ สภ.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แก่งโสภา</w:t>
      </w:r>
      <w:r w:rsidR="001C5A0B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ตามรายละเอียดเอกสารที่แนบมา</w:t>
      </w:r>
    </w:p>
    <w:p w14:paraId="157B54B5" w14:textId="3C484588" w:rsidR="005A7181" w:rsidRDefault="005A7181" w:rsidP="005A7181">
      <w:pPr>
        <w:spacing w:line="276" w:lineRule="auto"/>
        <w:jc w:val="both"/>
        <w:rPr>
          <w:rFonts w:ascii="TH SarabunIT๙" w:hAnsi="TH SarabunIT๙" w:cs="TH SarabunIT๙"/>
          <w:sz w:val="36"/>
          <w:szCs w:val="36"/>
        </w:rPr>
      </w:pPr>
      <w:r w:rsidRPr="0021037A">
        <w:rPr>
          <w:rFonts w:ascii="TH SarabunIT๙" w:eastAsia="Angsana New" w:hAnsi="TH SarabunIT๙" w:cs="TH SarabunIT๙"/>
          <w:sz w:val="32"/>
          <w:szCs w:val="32"/>
        </w:rPr>
        <w:t xml:space="preserve">                     </w:t>
      </w:r>
      <w:r w:rsidRPr="001A4892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จึงเรียนมาเพื่อโปรดพิจารณาดำเนินการต่อไป</w:t>
      </w:r>
    </w:p>
    <w:p w14:paraId="376D6910" w14:textId="27F2FC24" w:rsidR="005A7181" w:rsidRDefault="005A7181" w:rsidP="005A7181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1037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1037A">
        <w:rPr>
          <w:rFonts w:ascii="TH SarabunIT๙" w:hAnsi="TH SarabunIT๙" w:cs="TH SarabunIT๙"/>
          <w:sz w:val="32"/>
          <w:szCs w:val="32"/>
        </w:rPr>
        <w:tab/>
      </w:r>
      <w:r w:rsidRPr="0021037A">
        <w:rPr>
          <w:rFonts w:ascii="TH SarabunIT๙" w:hAnsi="TH SarabunIT๙" w:cs="TH SarabunIT๙"/>
          <w:sz w:val="32"/>
          <w:szCs w:val="32"/>
        </w:rPr>
        <w:tab/>
      </w:r>
      <w:r w:rsidRPr="0021037A">
        <w:rPr>
          <w:rFonts w:ascii="TH SarabunIT๙" w:hAnsi="TH SarabunIT๙" w:cs="TH SarabunIT๙"/>
          <w:sz w:val="32"/>
          <w:szCs w:val="32"/>
        </w:rPr>
        <w:tab/>
      </w:r>
      <w:r w:rsidRPr="0021037A">
        <w:rPr>
          <w:rFonts w:ascii="TH SarabunIT๙" w:hAnsi="TH SarabunIT๙" w:cs="TH SarabunIT๙"/>
          <w:sz w:val="32"/>
          <w:szCs w:val="32"/>
        </w:rPr>
        <w:tab/>
      </w:r>
    </w:p>
    <w:p w14:paraId="65532A0A" w14:textId="18AEE690" w:rsidR="00442F66" w:rsidRDefault="004648F3" w:rsidP="00442F66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พ.ต.ต.</w:t>
      </w:r>
    </w:p>
    <w:p w14:paraId="4DCDB530" w14:textId="6143EDD9" w:rsidR="00442F66" w:rsidRDefault="004648F3" w:rsidP="00442F66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42F66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28452F">
        <w:rPr>
          <w:rFonts w:ascii="TH SarabunIT๙" w:hAnsi="TH SarabunIT๙" w:cs="TH SarabunIT๙" w:hint="cs"/>
          <w:sz w:val="32"/>
          <w:szCs w:val="32"/>
          <w:cs/>
        </w:rPr>
        <w:t>พันยศ  ยิ้มอยู่</w:t>
      </w:r>
      <w:r w:rsidR="00442F66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406BDD20" w14:textId="110718DA" w:rsidR="00442F66" w:rsidRDefault="004648F3" w:rsidP="00442F66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สว.อก.</w:t>
      </w:r>
      <w:r w:rsidR="00442F66">
        <w:rPr>
          <w:rFonts w:ascii="TH SarabunIT๙" w:hAnsi="TH SarabunIT๙" w:cs="TH SarabunIT๙" w:hint="cs"/>
          <w:sz w:val="32"/>
          <w:szCs w:val="32"/>
          <w:cs/>
        </w:rPr>
        <w:t>สภ.</w:t>
      </w:r>
      <w:r w:rsidR="0028452F">
        <w:rPr>
          <w:rFonts w:ascii="TH SarabunIT๙" w:hAnsi="TH SarabunIT๙" w:cs="TH SarabunIT๙" w:hint="cs"/>
          <w:sz w:val="32"/>
          <w:szCs w:val="32"/>
          <w:cs/>
        </w:rPr>
        <w:t>แก่งโสภา</w:t>
      </w:r>
    </w:p>
    <w:p w14:paraId="71E0DC77" w14:textId="32ED9129" w:rsidR="004648F3" w:rsidRDefault="004648F3" w:rsidP="00442F66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32EEFE08" w14:textId="4B99333C" w:rsidR="004648F3" w:rsidRPr="004648F3" w:rsidRDefault="0028452F" w:rsidP="004648F3">
      <w:pPr>
        <w:pStyle w:val="ListParagraph"/>
        <w:tabs>
          <w:tab w:val="left" w:pos="4800"/>
          <w:tab w:val="right" w:pos="538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2DF173ED" wp14:editId="32A3A840">
            <wp:simplePos x="0" y="0"/>
            <wp:positionH relativeFrom="column">
              <wp:posOffset>2698750</wp:posOffset>
            </wp:positionH>
            <wp:positionV relativeFrom="paragraph">
              <wp:posOffset>247650</wp:posOffset>
            </wp:positionV>
            <wp:extent cx="1753235" cy="1167130"/>
            <wp:effectExtent l="0" t="0" r="0" b="0"/>
            <wp:wrapNone/>
            <wp:docPr id="131638876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388765" name="รูปภาพ 1316388765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235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8F3"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4648F3">
        <w:rPr>
          <w:rFonts w:ascii="TH SarabunIT๙" w:hAnsi="TH SarabunIT๙" w:cs="TH SarabunIT๙"/>
          <w:sz w:val="32"/>
          <w:szCs w:val="32"/>
        </w:rPr>
        <w:sym w:font="Wingdings 2" w:char="F052"/>
      </w:r>
      <w:r w:rsidR="004648F3">
        <w:rPr>
          <w:rFonts w:ascii="TH SarabunIT๙" w:hAnsi="TH SarabunIT๙" w:cs="TH SarabunIT๙"/>
          <w:sz w:val="32"/>
          <w:szCs w:val="32"/>
        </w:rPr>
        <w:t xml:space="preserve"> </w:t>
      </w:r>
      <w:r w:rsidR="004648F3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76AA35E2" w14:textId="56DBDC24" w:rsidR="004648F3" w:rsidRPr="004648F3" w:rsidRDefault="004648F3" w:rsidP="004648F3">
      <w:pPr>
        <w:tabs>
          <w:tab w:val="left" w:pos="4800"/>
          <w:tab w:val="right" w:pos="5383"/>
        </w:tabs>
        <w:spacing w:line="276" w:lineRule="auto"/>
        <w:ind w:left="720"/>
        <w:rPr>
          <w:rFonts w:ascii="TH SarabunIT๙" w:hAnsi="TH SarabunIT๙" w:cs="TH SarabunIT๙"/>
          <w:sz w:val="32"/>
          <w:szCs w:val="32"/>
        </w:rPr>
      </w:pPr>
      <w:r w:rsidRPr="004648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- </w:t>
      </w:r>
      <w:r w:rsidRPr="004648F3">
        <w:rPr>
          <w:rFonts w:ascii="TH SarabunIT๙" w:hAnsi="TH SarabunIT๙" w:cs="TH SarabunIT๙" w:hint="cs"/>
          <w:sz w:val="32"/>
          <w:szCs w:val="32"/>
          <w:cs/>
        </w:rPr>
        <w:t>แจ้งทุกแผนกงานทราบ</w:t>
      </w:r>
    </w:p>
    <w:p w14:paraId="1C83480E" w14:textId="270E5737" w:rsidR="004648F3" w:rsidRDefault="004648F3" w:rsidP="004648F3">
      <w:pPr>
        <w:tabs>
          <w:tab w:val="left" w:pos="4800"/>
          <w:tab w:val="right" w:pos="538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</w:rPr>
        <w:t xml:space="preserve">                </w:t>
      </w:r>
    </w:p>
    <w:p w14:paraId="0439B261" w14:textId="5A7F8CD8" w:rsidR="004648F3" w:rsidRDefault="005A7181" w:rsidP="004648F3">
      <w:pPr>
        <w:tabs>
          <w:tab w:val="left" w:pos="4800"/>
          <w:tab w:val="right" w:pos="5383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4C856BD5" w14:textId="247624D6" w:rsidR="004648F3" w:rsidRDefault="004648F3" w:rsidP="004648F3">
      <w:pPr>
        <w:tabs>
          <w:tab w:val="left" w:pos="4800"/>
          <w:tab w:val="right" w:pos="5383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</w:t>
      </w:r>
      <w:r>
        <w:rPr>
          <w:rFonts w:ascii="TH SarabunIT๙" w:hAnsi="TH SarabunIT๙" w:cs="TH SarabunIT๙"/>
          <w:sz w:val="32"/>
          <w:szCs w:val="32"/>
        </w:rPr>
        <w:tab/>
      </w:r>
      <w:r w:rsidR="005A7181" w:rsidRPr="00D53AC8">
        <w:rPr>
          <w:rFonts w:ascii="TH SarabunIT๙" w:hAnsi="TH SarabunIT๙" w:cs="TH SarabunIT๙"/>
          <w:sz w:val="32"/>
          <w:szCs w:val="32"/>
        </w:rPr>
        <w:t xml:space="preserve">( </w:t>
      </w:r>
      <w:r w:rsidR="0028452F">
        <w:rPr>
          <w:rFonts w:ascii="TH SarabunIT๙" w:hAnsi="TH SarabunIT๙" w:cs="TH SarabunIT๙" w:hint="cs"/>
          <w:sz w:val="32"/>
          <w:szCs w:val="32"/>
          <w:cs/>
        </w:rPr>
        <w:t>วัฒนากร  อู่นาท</w:t>
      </w:r>
      <w:r w:rsidR="005A718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7181" w:rsidRPr="00D53AC8">
        <w:rPr>
          <w:rFonts w:ascii="TH SarabunIT๙" w:hAnsi="TH SarabunIT๙" w:cs="TH SarabunIT๙"/>
          <w:sz w:val="32"/>
          <w:szCs w:val="32"/>
          <w:cs/>
        </w:rPr>
        <w:t>)</w:t>
      </w:r>
    </w:p>
    <w:p w14:paraId="151C5C8F" w14:textId="4202AEE9" w:rsidR="005A7181" w:rsidRPr="00D53AC8" w:rsidRDefault="004648F3" w:rsidP="004648F3">
      <w:pPr>
        <w:tabs>
          <w:tab w:val="left" w:pos="4800"/>
          <w:tab w:val="right" w:pos="5383"/>
        </w:tabs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A7181"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r w:rsidR="0028452F">
        <w:rPr>
          <w:rFonts w:ascii="TH SarabunIT๙" w:hAnsi="TH SarabunIT๙" w:cs="TH SarabunIT๙" w:hint="cs"/>
          <w:sz w:val="32"/>
          <w:szCs w:val="32"/>
          <w:cs/>
        </w:rPr>
        <w:t>แก่งโสภา</w:t>
      </w:r>
      <w:r w:rsidR="005A718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C17A83F" w14:textId="77777777" w:rsidR="005A7181" w:rsidRPr="0021037A" w:rsidRDefault="005A7181" w:rsidP="005A7181">
      <w:pPr>
        <w:spacing w:line="276" w:lineRule="auto"/>
        <w:ind w:left="1888"/>
        <w:rPr>
          <w:rFonts w:ascii="TH SarabunIT๙" w:hAnsi="TH SarabunIT๙" w:cs="TH SarabunIT๙"/>
          <w:sz w:val="32"/>
          <w:szCs w:val="32"/>
        </w:rPr>
      </w:pPr>
    </w:p>
    <w:p w14:paraId="329E71F9" w14:textId="77777777" w:rsidR="005A7181" w:rsidRDefault="005A7181" w:rsidP="005A7181">
      <w:pPr>
        <w:tabs>
          <w:tab w:val="left" w:pos="7550"/>
        </w:tabs>
        <w:rPr>
          <w:rFonts w:ascii="TH SarabunIT๙" w:hAnsi="TH SarabunIT๙" w:cs="TH SarabunIT๙"/>
          <w:sz w:val="36"/>
          <w:szCs w:val="36"/>
        </w:rPr>
      </w:pPr>
    </w:p>
    <w:p w14:paraId="03872551" w14:textId="77777777" w:rsidR="005817DB" w:rsidRDefault="005817DB"/>
    <w:sectPr w:rsidR="005817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02D75"/>
    <w:multiLevelType w:val="hybridMultilevel"/>
    <w:tmpl w:val="4CCCB418"/>
    <w:lvl w:ilvl="0" w:tplc="01D4602E">
      <w:start w:val="27"/>
      <w:numFmt w:val="bullet"/>
      <w:lvlText w:val="-"/>
      <w:lvlJc w:val="left"/>
      <w:pPr>
        <w:ind w:left="15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2A91D48"/>
    <w:multiLevelType w:val="hybridMultilevel"/>
    <w:tmpl w:val="8F46D8C8"/>
    <w:lvl w:ilvl="0" w:tplc="59F69AF8"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2E37B68"/>
    <w:multiLevelType w:val="hybridMultilevel"/>
    <w:tmpl w:val="37BA46BE"/>
    <w:lvl w:ilvl="0" w:tplc="F2B47AE6">
      <w:start w:val="27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629045">
    <w:abstractNumId w:val="1"/>
  </w:num>
  <w:num w:numId="2" w16cid:durableId="19012268">
    <w:abstractNumId w:val="2"/>
  </w:num>
  <w:num w:numId="3" w16cid:durableId="1377312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181"/>
    <w:rsid w:val="001C5A0B"/>
    <w:rsid w:val="00281AD2"/>
    <w:rsid w:val="0028452F"/>
    <w:rsid w:val="00367780"/>
    <w:rsid w:val="00442F66"/>
    <w:rsid w:val="004648F3"/>
    <w:rsid w:val="005817DB"/>
    <w:rsid w:val="005A7181"/>
    <w:rsid w:val="007860DE"/>
    <w:rsid w:val="00840172"/>
    <w:rsid w:val="00D749E2"/>
    <w:rsid w:val="00DB34DD"/>
    <w:rsid w:val="00F9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04ECA"/>
  <w15:chartTrackingRefBased/>
  <w15:docId w15:val="{A3FC9B3F-E4C5-4BEA-9508-CA0C6F4B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181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48F3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ส.ต.อ.เจษฎาภรณ์ พลอยแหวน</dc:creator>
  <cp:keywords/>
  <dc:description/>
  <cp:lastModifiedBy>TaaTon Sama</cp:lastModifiedBy>
  <cp:revision>7</cp:revision>
  <dcterms:created xsi:type="dcterms:W3CDTF">2026-07-01T02:54:00Z</dcterms:created>
  <dcterms:modified xsi:type="dcterms:W3CDTF">2026-07-26T12:53:00Z</dcterms:modified>
</cp:coreProperties>
</file>